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58A70D" w14:textId="77777777" w:rsidR="00AF50CE" w:rsidRPr="001B6FF3" w:rsidRDefault="00007998">
      <w:pPr>
        <w:rPr>
          <w:b/>
        </w:rPr>
      </w:pPr>
      <w:r w:rsidRPr="001B6FF3">
        <w:rPr>
          <w:b/>
        </w:rPr>
        <w:t xml:space="preserve">CODING AND CREATIVITY: </w:t>
      </w:r>
      <w:r w:rsidR="00757983" w:rsidRPr="001B6FF3">
        <w:rPr>
          <w:b/>
        </w:rPr>
        <w:t>programming, computational thinking and the arts in schools</w:t>
      </w:r>
    </w:p>
    <w:p w14:paraId="050D55FF" w14:textId="77777777" w:rsidR="00007998" w:rsidRPr="001B6FF3" w:rsidRDefault="00007998">
      <w:pPr>
        <w:rPr>
          <w:b/>
        </w:rPr>
      </w:pPr>
      <w:r w:rsidRPr="001B6FF3">
        <w:rPr>
          <w:b/>
        </w:rPr>
        <w:t>A policy and practice summit presented by the London Knowledge Lab</w:t>
      </w:r>
      <w:r w:rsidR="00D158DE" w:rsidRPr="001B6FF3">
        <w:rPr>
          <w:b/>
        </w:rPr>
        <w:t xml:space="preserve"> and D|A|R|E </w:t>
      </w:r>
      <w:proofErr w:type="gramStart"/>
      <w:r w:rsidR="00D158DE" w:rsidRPr="001B6FF3">
        <w:rPr>
          <w:b/>
        </w:rPr>
        <w:t>(</w:t>
      </w:r>
      <w:r w:rsidRPr="001B6FF3">
        <w:rPr>
          <w:b/>
        </w:rPr>
        <w:t xml:space="preserve"> Institute</w:t>
      </w:r>
      <w:proofErr w:type="gramEnd"/>
      <w:r w:rsidRPr="001B6FF3">
        <w:rPr>
          <w:b/>
        </w:rPr>
        <w:t xml:space="preserve"> of Education</w:t>
      </w:r>
      <w:r w:rsidR="00D158DE" w:rsidRPr="001B6FF3">
        <w:rPr>
          <w:b/>
        </w:rPr>
        <w:t>)</w:t>
      </w:r>
      <w:r w:rsidRPr="001B6FF3">
        <w:rPr>
          <w:b/>
        </w:rPr>
        <w:t xml:space="preserve">; the Observer; the RSA; and </w:t>
      </w:r>
      <w:proofErr w:type="spellStart"/>
      <w:r w:rsidRPr="001B6FF3">
        <w:rPr>
          <w:b/>
        </w:rPr>
        <w:t>Creativeworks</w:t>
      </w:r>
      <w:proofErr w:type="spellEnd"/>
      <w:r w:rsidRPr="001B6FF3">
        <w:rPr>
          <w:b/>
        </w:rPr>
        <w:t xml:space="preserve"> London</w:t>
      </w:r>
    </w:p>
    <w:p w14:paraId="6BA8DAEC" w14:textId="77777777" w:rsidR="00D158DE" w:rsidRPr="001B6FF3" w:rsidRDefault="00D158DE">
      <w:pPr>
        <w:rPr>
          <w:b/>
        </w:rPr>
      </w:pPr>
      <w:r w:rsidRPr="001B6FF3">
        <w:rPr>
          <w:b/>
        </w:rPr>
        <w:t>Date: 1</w:t>
      </w:r>
      <w:r w:rsidRPr="001B6FF3">
        <w:rPr>
          <w:b/>
          <w:vertAlign w:val="superscript"/>
        </w:rPr>
        <w:t>st</w:t>
      </w:r>
      <w:r w:rsidRPr="001B6FF3">
        <w:rPr>
          <w:b/>
        </w:rPr>
        <w:t xml:space="preserve"> July</w:t>
      </w:r>
    </w:p>
    <w:p w14:paraId="47E36DEB" w14:textId="77777777" w:rsidR="00D158DE" w:rsidRPr="001B6FF3" w:rsidRDefault="00D158DE">
      <w:pPr>
        <w:rPr>
          <w:b/>
        </w:rPr>
      </w:pPr>
      <w:r w:rsidRPr="001B6FF3">
        <w:rPr>
          <w:b/>
        </w:rPr>
        <w:t>Venue: the Benjamin Franklin Room, the RSA, 8, John Adams Street, London</w:t>
      </w:r>
    </w:p>
    <w:p w14:paraId="7AFCB6A5" w14:textId="77777777" w:rsidR="00D158DE" w:rsidRPr="001B6FF3" w:rsidRDefault="00D158DE">
      <w:pPr>
        <w:rPr>
          <w:b/>
        </w:rPr>
      </w:pPr>
      <w:r w:rsidRPr="001B6FF3">
        <w:rPr>
          <w:b/>
        </w:rPr>
        <w:t>PROGRAMME</w:t>
      </w:r>
    </w:p>
    <w:p w14:paraId="4BF7D5D2" w14:textId="77777777" w:rsidR="00D158DE" w:rsidRDefault="00D158DE">
      <w:r>
        <w:t xml:space="preserve">10.00 – Introduction: Professor Diana </w:t>
      </w:r>
      <w:proofErr w:type="spellStart"/>
      <w:r>
        <w:t>Laurillard</w:t>
      </w:r>
      <w:proofErr w:type="spellEnd"/>
      <w:r>
        <w:t xml:space="preserve"> (IOE, LKL)</w:t>
      </w:r>
    </w:p>
    <w:p w14:paraId="7DD2B91E" w14:textId="25D5C744" w:rsidR="00494EE5" w:rsidRPr="00494EE5" w:rsidRDefault="00D158DE">
      <w:pPr>
        <w:rPr>
          <w:b/>
        </w:rPr>
      </w:pPr>
      <w:r>
        <w:t>10.15 –</w:t>
      </w:r>
      <w:r w:rsidR="005E5E73">
        <w:t xml:space="preserve">Keynote: </w:t>
      </w:r>
      <w:r w:rsidR="001B6FF3" w:rsidRPr="001B6FF3">
        <w:rPr>
          <w:b/>
        </w:rPr>
        <w:t>IAN LIVINGSTONE</w:t>
      </w:r>
      <w:r w:rsidRPr="001B6FF3">
        <w:rPr>
          <w:b/>
        </w:rPr>
        <w:t xml:space="preserve">, </w:t>
      </w:r>
      <w:r w:rsidR="005E5E73">
        <w:rPr>
          <w:b/>
        </w:rPr>
        <w:t>CBE</w:t>
      </w:r>
      <w:r w:rsidR="00124D98">
        <w:rPr>
          <w:b/>
        </w:rPr>
        <w:t>: ‘Next Gen</w:t>
      </w:r>
      <w:bookmarkStart w:id="0" w:name="_GoBack"/>
      <w:bookmarkEnd w:id="0"/>
      <w:r w:rsidR="00494EE5">
        <w:rPr>
          <w:b/>
        </w:rPr>
        <w:t>: The Case for Creative Computing’</w:t>
      </w:r>
    </w:p>
    <w:p w14:paraId="1814C051" w14:textId="77777777" w:rsidR="00D158DE" w:rsidRDefault="00AA4BA2">
      <w:r>
        <w:t>11.00</w:t>
      </w:r>
      <w:r w:rsidR="00D158DE">
        <w:t xml:space="preserve"> – coffee</w:t>
      </w:r>
    </w:p>
    <w:p w14:paraId="6F22A62F" w14:textId="77777777" w:rsidR="00D158DE" w:rsidRPr="00494EE5" w:rsidRDefault="00AA4BA2">
      <w:r>
        <w:t>11.30</w:t>
      </w:r>
      <w:r w:rsidR="00D158DE">
        <w:t xml:space="preserve"> – case study 1: Professor Ivan </w:t>
      </w:r>
      <w:proofErr w:type="spellStart"/>
      <w:r w:rsidR="00D158DE">
        <w:t>Kalas</w:t>
      </w:r>
      <w:proofErr w:type="spellEnd"/>
      <w:r w:rsidR="008A2E81">
        <w:t xml:space="preserve"> (Comenius University, Bratislava)</w:t>
      </w:r>
      <w:r w:rsidR="00494EE5">
        <w:t xml:space="preserve">: </w:t>
      </w:r>
      <w:r w:rsidR="00494EE5">
        <w:rPr>
          <w:b/>
        </w:rPr>
        <w:t>‘Educational Programming and Creativity’</w:t>
      </w:r>
    </w:p>
    <w:p w14:paraId="1F4E5336" w14:textId="77777777" w:rsidR="00943D9E" w:rsidRPr="00494EE5" w:rsidRDefault="00943D9E" w:rsidP="002E3D55">
      <w:r>
        <w:t>12.10</w:t>
      </w:r>
      <w:r w:rsidR="005E5E73">
        <w:t xml:space="preserve"> </w:t>
      </w:r>
      <w:r w:rsidR="00D158DE">
        <w:t xml:space="preserve"> – </w:t>
      </w:r>
      <w:r>
        <w:t xml:space="preserve">case study 2: Professor Richard </w:t>
      </w:r>
      <w:proofErr w:type="spellStart"/>
      <w:r>
        <w:t>Noss</w:t>
      </w:r>
      <w:proofErr w:type="spellEnd"/>
      <w:r>
        <w:t>, London Knowledge Lab; Professor Andrew Burn, DARE</w:t>
      </w:r>
      <w:r w:rsidR="00494EE5">
        <w:t>: ‘</w:t>
      </w:r>
      <w:r w:rsidR="00494EE5">
        <w:rPr>
          <w:b/>
        </w:rPr>
        <w:t>Computational Thinking and Game Design in Schools’</w:t>
      </w:r>
    </w:p>
    <w:p w14:paraId="1ADAF518" w14:textId="77777777" w:rsidR="00943D9E" w:rsidRDefault="00952972" w:rsidP="002E3D55">
      <w:r>
        <w:t>12.40</w:t>
      </w:r>
      <w:r w:rsidR="00943D9E">
        <w:t xml:space="preserve">  – Joe Halloran – introduction to children’s work at Lambeth City Learning Centre</w:t>
      </w:r>
    </w:p>
    <w:p w14:paraId="5CF94F37" w14:textId="77777777" w:rsidR="002E3D55" w:rsidRDefault="002E3D55">
      <w:proofErr w:type="gramStart"/>
      <w:r>
        <w:t xml:space="preserve">1.00 </w:t>
      </w:r>
      <w:r w:rsidR="005E5E73">
        <w:t>:</w:t>
      </w:r>
      <w:proofErr w:type="gramEnd"/>
      <w:r w:rsidR="005E5E73">
        <w:t xml:space="preserve"> </w:t>
      </w:r>
      <w:r w:rsidR="00943D9E">
        <w:t xml:space="preserve">Sir </w:t>
      </w:r>
      <w:r>
        <w:t>Ken Robinson</w:t>
      </w:r>
      <w:r w:rsidR="00943D9E">
        <w:t>: ‘Changing Paradigms’. RSA Edge lecture streamed live to our conference.</w:t>
      </w:r>
    </w:p>
    <w:p w14:paraId="6360E558" w14:textId="77777777" w:rsidR="00D158DE" w:rsidRDefault="00943D9E">
      <w:r>
        <w:t xml:space="preserve">1.20: </w:t>
      </w:r>
      <w:r w:rsidR="00D158DE">
        <w:t>LUNCH</w:t>
      </w:r>
      <w:r w:rsidR="005E5E73">
        <w:t>, including opportunities to view work from Lambeth CLC</w:t>
      </w:r>
    </w:p>
    <w:p w14:paraId="174B3E2F" w14:textId="77777777" w:rsidR="00D158DE" w:rsidRDefault="002E3D55">
      <w:r>
        <w:t xml:space="preserve">2.00 </w:t>
      </w:r>
      <w:r w:rsidR="005E5E73">
        <w:t xml:space="preserve"> – Keynote: </w:t>
      </w:r>
      <w:r w:rsidR="00D158DE" w:rsidRPr="001B6FF3">
        <w:rPr>
          <w:b/>
        </w:rPr>
        <w:t>PROFESSOR JOHN NAUGHTON  (Open University)</w:t>
      </w:r>
      <w:r w:rsidR="00D158DE">
        <w:t xml:space="preserve"> </w:t>
      </w:r>
    </w:p>
    <w:p w14:paraId="3C9D430D" w14:textId="77777777" w:rsidR="008A2E81" w:rsidRDefault="008A2E81">
      <w:r>
        <w:t xml:space="preserve">2.45 – case study 3: </w:t>
      </w:r>
      <w:r w:rsidR="005E5E73">
        <w:t xml:space="preserve">Professor Kylie </w:t>
      </w:r>
      <w:proofErr w:type="spellStart"/>
      <w:r w:rsidR="005E5E73">
        <w:t>Peppler</w:t>
      </w:r>
      <w:proofErr w:type="spellEnd"/>
      <w:r w:rsidR="005E5E73">
        <w:t xml:space="preserve"> (University</w:t>
      </w:r>
      <w:r w:rsidR="005E5E73" w:rsidRPr="005E5E73">
        <w:t xml:space="preserve"> </w:t>
      </w:r>
      <w:r w:rsidR="005E5E73">
        <w:t>of Indiana)</w:t>
      </w:r>
      <w:r w:rsidR="00494EE5">
        <w:t xml:space="preserve">: </w:t>
      </w:r>
      <w:r w:rsidR="00494EE5">
        <w:rPr>
          <w:b/>
        </w:rPr>
        <w:t>‘STEAM – Powered Computing: Arts, Crafts and New Media’</w:t>
      </w:r>
      <w:r w:rsidR="005E5E73">
        <w:t xml:space="preserve"> </w:t>
      </w:r>
    </w:p>
    <w:p w14:paraId="7822297A" w14:textId="77777777" w:rsidR="0063006D" w:rsidRPr="00494EE5" w:rsidRDefault="0063006D">
      <w:pPr>
        <w:rPr>
          <w:b/>
        </w:rPr>
      </w:pPr>
      <w:r>
        <w:t>3.15 – 3.45 – Irina Papadimitriou and Alex Flowers, V&amp;A Digital team</w:t>
      </w:r>
      <w:r w:rsidR="00494EE5">
        <w:t xml:space="preserve">: </w:t>
      </w:r>
      <w:r w:rsidR="00494EE5">
        <w:rPr>
          <w:b/>
        </w:rPr>
        <w:t>‘Hacking Away: Changing Perceptions of Code through Art’</w:t>
      </w:r>
    </w:p>
    <w:p w14:paraId="519E32C4" w14:textId="77777777" w:rsidR="002E3D55" w:rsidRDefault="002E3D55">
      <w:r>
        <w:t xml:space="preserve">3.45-4.15 – </w:t>
      </w:r>
      <w:r w:rsidR="00952972">
        <w:t>Group discussions on themed questions</w:t>
      </w:r>
    </w:p>
    <w:p w14:paraId="3D0E7660" w14:textId="77777777" w:rsidR="005E5E73" w:rsidRDefault="002E3D55">
      <w:r>
        <w:t>4.15-4.45</w:t>
      </w:r>
      <w:r w:rsidR="00C274B1">
        <w:t xml:space="preserve"> </w:t>
      </w:r>
      <w:r w:rsidR="008A2E81">
        <w:t xml:space="preserve"> </w:t>
      </w:r>
      <w:r w:rsidR="00E62A45">
        <w:t>–</w:t>
      </w:r>
      <w:r w:rsidR="008A2E81">
        <w:t xml:space="preserve"> </w:t>
      </w:r>
      <w:r w:rsidR="0063006D">
        <w:t xml:space="preserve">Panel response to the day: </w:t>
      </w:r>
      <w:r w:rsidR="005E5E73">
        <w:t xml:space="preserve">Professor Diana </w:t>
      </w:r>
      <w:proofErr w:type="spellStart"/>
      <w:r w:rsidR="005E5E73">
        <w:t>Laurillard</w:t>
      </w:r>
      <w:proofErr w:type="spellEnd"/>
      <w:r w:rsidR="0063006D">
        <w:t xml:space="preserve"> (IOE); </w:t>
      </w:r>
      <w:r w:rsidR="005E5E73">
        <w:t>Stella Wisdom, D</w:t>
      </w:r>
      <w:r w:rsidR="0063006D">
        <w:t>igital Curator, British Library</w:t>
      </w:r>
      <w:proofErr w:type="gramStart"/>
      <w:r w:rsidR="0063006D">
        <w:t xml:space="preserve">; </w:t>
      </w:r>
      <w:r w:rsidR="005E5E73">
        <w:t xml:space="preserve"> </w:t>
      </w:r>
      <w:r w:rsidR="0063006D">
        <w:t>Carrie</w:t>
      </w:r>
      <w:proofErr w:type="gramEnd"/>
      <w:r w:rsidR="0063006D">
        <w:t xml:space="preserve">-Anne  </w:t>
      </w:r>
      <w:proofErr w:type="spellStart"/>
      <w:r w:rsidR="0063006D">
        <w:t>Philbin</w:t>
      </w:r>
      <w:proofErr w:type="spellEnd"/>
      <w:r w:rsidR="0063006D">
        <w:t>, Robert Clack School, London</w:t>
      </w:r>
      <w:r w:rsidR="000F3096">
        <w:t>; Dr John Potter, London Knowledge Lab; Associate Professor Michael Anderson, University of Sydney.</w:t>
      </w:r>
    </w:p>
    <w:p w14:paraId="6EE00D4D" w14:textId="77777777" w:rsidR="00C274B1" w:rsidRDefault="002E3D55">
      <w:r>
        <w:t>4.45</w:t>
      </w:r>
      <w:r w:rsidR="00C274B1">
        <w:t xml:space="preserve"> - tea</w:t>
      </w:r>
    </w:p>
    <w:p w14:paraId="246B274E" w14:textId="77777777" w:rsidR="00D158DE" w:rsidRDefault="00D158DE"/>
    <w:p w14:paraId="3DCF9734" w14:textId="77777777" w:rsidR="00007998" w:rsidRDefault="00007998"/>
    <w:p w14:paraId="5FE884C0" w14:textId="77777777" w:rsidR="00007998" w:rsidRDefault="00007998"/>
    <w:p w14:paraId="763991F0" w14:textId="77777777" w:rsidR="00757983" w:rsidRDefault="00757983"/>
    <w:sectPr w:rsidR="00757983" w:rsidSect="00AF50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983"/>
    <w:rsid w:val="00007998"/>
    <w:rsid w:val="000F3096"/>
    <w:rsid w:val="00124D98"/>
    <w:rsid w:val="001B6FF3"/>
    <w:rsid w:val="0027422A"/>
    <w:rsid w:val="002A0080"/>
    <w:rsid w:val="002E3D55"/>
    <w:rsid w:val="003276B1"/>
    <w:rsid w:val="00494EE5"/>
    <w:rsid w:val="005E5E73"/>
    <w:rsid w:val="0063006D"/>
    <w:rsid w:val="00757983"/>
    <w:rsid w:val="008A2E81"/>
    <w:rsid w:val="00943D9E"/>
    <w:rsid w:val="00952972"/>
    <w:rsid w:val="009B4622"/>
    <w:rsid w:val="00A86DEA"/>
    <w:rsid w:val="00AA4BA2"/>
    <w:rsid w:val="00AB5F55"/>
    <w:rsid w:val="00AF50CE"/>
    <w:rsid w:val="00C274B1"/>
    <w:rsid w:val="00D158DE"/>
    <w:rsid w:val="00D93773"/>
    <w:rsid w:val="00E165BB"/>
    <w:rsid w:val="00E62A45"/>
    <w:rsid w:val="00E9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19BCF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0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0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248</Words>
  <Characters>1418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Institute of Education</Company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Burn</dc:creator>
  <cp:lastModifiedBy>Deimante Gardziultye</cp:lastModifiedBy>
  <cp:revision>4</cp:revision>
  <dcterms:created xsi:type="dcterms:W3CDTF">2013-06-25T09:10:00Z</dcterms:created>
  <dcterms:modified xsi:type="dcterms:W3CDTF">2013-06-25T11:36:00Z</dcterms:modified>
</cp:coreProperties>
</file>